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B31DF" w14:textId="40C17C42" w:rsidR="00F44680" w:rsidRPr="00EE61F5" w:rsidRDefault="00F44680" w:rsidP="00F44680">
      <w:pPr>
        <w:rPr>
          <w:rFonts w:ascii="Arial" w:hAnsi="Arial" w:cs="Arial"/>
          <w:b/>
          <w:bCs/>
        </w:rPr>
      </w:pPr>
      <w:r w:rsidRPr="00EE61F5">
        <w:rPr>
          <w:rFonts w:ascii="Arial" w:hAnsi="Arial" w:cs="Arial"/>
          <w:b/>
          <w:bCs/>
        </w:rPr>
        <w:t>Measles</w:t>
      </w:r>
    </w:p>
    <w:p w14:paraId="1D629303" w14:textId="37C7F786" w:rsidR="00F44680" w:rsidRPr="00EE61F5" w:rsidRDefault="00A33203" w:rsidP="00F44680">
      <w:pPr>
        <w:rPr>
          <w:rFonts w:ascii="Arial" w:hAnsi="Arial" w:cs="Arial"/>
        </w:rPr>
      </w:pPr>
      <w:r w:rsidRPr="00EE61F5">
        <w:rPr>
          <w:rFonts w:ascii="Arial" w:hAnsi="Arial" w:cs="Arial"/>
        </w:rPr>
        <w:t xml:space="preserve">Measles is more than just a rash. Make sure you and your child are up to date with your </w:t>
      </w:r>
      <w:hyperlink r:id="rId4" w:history="1">
        <w:r w:rsidRPr="00EE61F5">
          <w:rPr>
            <w:rStyle w:val="Hyperlink"/>
            <w:rFonts w:ascii="Arial" w:hAnsi="Arial" w:cs="Arial"/>
          </w:rPr>
          <w:t>MMR vaccination</w:t>
        </w:r>
      </w:hyperlink>
      <w:r w:rsidRPr="00EE61F5">
        <w:rPr>
          <w:rFonts w:ascii="Arial" w:hAnsi="Arial" w:cs="Arial"/>
        </w:rPr>
        <w:t xml:space="preserve"> to </w:t>
      </w:r>
      <w:r w:rsidR="005F6240" w:rsidRPr="00EE61F5">
        <w:rPr>
          <w:rFonts w:ascii="Arial" w:hAnsi="Arial" w:cs="Arial"/>
        </w:rPr>
        <w:t>have</w:t>
      </w:r>
      <w:r w:rsidRPr="00EE61F5">
        <w:rPr>
          <w:rFonts w:ascii="Arial" w:hAnsi="Arial" w:cs="Arial"/>
        </w:rPr>
        <w:t xml:space="preserve"> the best protection.  </w:t>
      </w:r>
      <w:r w:rsidR="00F44680" w:rsidRPr="00EE61F5">
        <w:rPr>
          <w:rFonts w:ascii="Arial" w:hAnsi="Arial" w:cs="Arial"/>
        </w:rPr>
        <w:t xml:space="preserve">This isn’t just for </w:t>
      </w:r>
      <w:r w:rsidR="00AB5B1D">
        <w:rPr>
          <w:rFonts w:ascii="Arial" w:hAnsi="Arial" w:cs="Arial"/>
        </w:rPr>
        <w:t>children</w:t>
      </w:r>
      <w:bookmarkStart w:id="0" w:name="_GoBack"/>
      <w:bookmarkEnd w:id="0"/>
      <w:r w:rsidR="00F44680" w:rsidRPr="00EE61F5">
        <w:rPr>
          <w:rFonts w:ascii="Arial" w:hAnsi="Arial" w:cs="Arial"/>
        </w:rPr>
        <w:t>,</w:t>
      </w:r>
      <w:r w:rsidR="006149D4">
        <w:rPr>
          <w:rFonts w:ascii="Arial" w:hAnsi="Arial" w:cs="Arial"/>
        </w:rPr>
        <w:t xml:space="preserve"> everyone should check they’ve been vaccinated,</w:t>
      </w:r>
      <w:r w:rsidR="00F44680" w:rsidRPr="00EE61F5">
        <w:rPr>
          <w:rFonts w:ascii="Arial" w:hAnsi="Arial" w:cs="Arial"/>
        </w:rPr>
        <w:t xml:space="preserve"> especially if you’re</w:t>
      </w:r>
      <w:r w:rsidR="00017EB0">
        <w:rPr>
          <w:rFonts w:ascii="Arial" w:hAnsi="Arial" w:cs="Arial"/>
        </w:rPr>
        <w:t xml:space="preserve"> aged</w:t>
      </w:r>
      <w:r w:rsidR="00F44680" w:rsidRPr="00EE61F5">
        <w:rPr>
          <w:rFonts w:ascii="Arial" w:hAnsi="Arial" w:cs="Arial"/>
        </w:rPr>
        <w:t xml:space="preserve"> 35</w:t>
      </w:r>
      <w:r w:rsidR="006149D4">
        <w:rPr>
          <w:rFonts w:ascii="Arial" w:hAnsi="Arial" w:cs="Arial"/>
        </w:rPr>
        <w:t xml:space="preserve"> or under.</w:t>
      </w:r>
      <w:r w:rsidR="00F44680" w:rsidRPr="00EE61F5">
        <w:rPr>
          <w:rFonts w:ascii="Arial" w:hAnsi="Arial" w:cs="Arial"/>
        </w:rPr>
        <w:t xml:space="preserve"> </w:t>
      </w:r>
      <w:r w:rsidR="006149D4">
        <w:rPr>
          <w:rFonts w:ascii="Arial" w:hAnsi="Arial" w:cs="Arial"/>
        </w:rPr>
        <w:t>Most people can</w:t>
      </w:r>
      <w:r w:rsidR="00F44680" w:rsidRPr="00EE61F5">
        <w:rPr>
          <w:rFonts w:ascii="Arial" w:hAnsi="Arial" w:cs="Arial"/>
        </w:rPr>
        <w:t xml:space="preserve"> easily check </w:t>
      </w:r>
      <w:r w:rsidR="006149D4">
        <w:rPr>
          <w:rFonts w:ascii="Arial" w:hAnsi="Arial" w:cs="Arial"/>
        </w:rPr>
        <w:t>their</w:t>
      </w:r>
      <w:r w:rsidR="00F44680" w:rsidRPr="00EE61F5">
        <w:rPr>
          <w:rFonts w:ascii="Arial" w:hAnsi="Arial" w:cs="Arial"/>
        </w:rPr>
        <w:t xml:space="preserve"> vaccination records through </w:t>
      </w:r>
      <w:r w:rsidR="005F6240" w:rsidRPr="00EE61F5">
        <w:rPr>
          <w:rFonts w:ascii="Arial" w:hAnsi="Arial" w:cs="Arial"/>
        </w:rPr>
        <w:t>the</w:t>
      </w:r>
      <w:r w:rsidR="00F44680" w:rsidRPr="00EE61F5">
        <w:rPr>
          <w:rFonts w:ascii="Arial" w:hAnsi="Arial" w:cs="Arial"/>
        </w:rPr>
        <w:t xml:space="preserve"> </w:t>
      </w:r>
      <w:hyperlink r:id="rId5" w:history="1">
        <w:r w:rsidR="00F44680" w:rsidRPr="00EE61F5">
          <w:rPr>
            <w:rStyle w:val="Hyperlink"/>
            <w:rFonts w:ascii="Arial" w:hAnsi="Arial" w:cs="Arial"/>
          </w:rPr>
          <w:t>online patient record</w:t>
        </w:r>
      </w:hyperlink>
      <w:r w:rsidR="00F44680" w:rsidRPr="00EE61F5">
        <w:rPr>
          <w:rFonts w:ascii="Arial" w:hAnsi="Arial" w:cs="Arial"/>
        </w:rPr>
        <w:t xml:space="preserve"> in the NHS app</w:t>
      </w:r>
      <w:r w:rsidR="00015BF4">
        <w:rPr>
          <w:rFonts w:ascii="Arial" w:hAnsi="Arial" w:cs="Arial"/>
        </w:rPr>
        <w:t xml:space="preserve"> or in their child’s Red Book</w:t>
      </w:r>
      <w:r w:rsidR="00F44680" w:rsidRPr="00EE61F5">
        <w:rPr>
          <w:rFonts w:ascii="Arial" w:hAnsi="Arial" w:cs="Arial"/>
        </w:rPr>
        <w:t xml:space="preserve">. </w:t>
      </w:r>
      <w:r w:rsidR="005F6240" w:rsidRPr="00EE61F5">
        <w:rPr>
          <w:rFonts w:ascii="Arial" w:hAnsi="Arial" w:cs="Arial"/>
        </w:rPr>
        <w:t xml:space="preserve"> One in five children with measles will </w:t>
      </w:r>
      <w:r w:rsidR="006149D4">
        <w:rPr>
          <w:rFonts w:ascii="Arial" w:hAnsi="Arial" w:cs="Arial"/>
        </w:rPr>
        <w:t>attend</w:t>
      </w:r>
      <w:r w:rsidR="005F6240" w:rsidRPr="00EE61F5">
        <w:rPr>
          <w:rFonts w:ascii="Arial" w:hAnsi="Arial" w:cs="Arial"/>
        </w:rPr>
        <w:t xml:space="preserve"> hospital, while nine in ten unvaccinated children will catch measles if </w:t>
      </w:r>
      <w:r w:rsidR="00EE61F5" w:rsidRPr="00EE61F5">
        <w:rPr>
          <w:rFonts w:ascii="Arial" w:hAnsi="Arial" w:cs="Arial"/>
        </w:rPr>
        <w:t>a classmate</w:t>
      </w:r>
      <w:r w:rsidR="005F6240" w:rsidRPr="00EE61F5">
        <w:rPr>
          <w:rFonts w:ascii="Arial" w:hAnsi="Arial" w:cs="Arial"/>
        </w:rPr>
        <w:t xml:space="preserve"> </w:t>
      </w:r>
      <w:r w:rsidR="006149D4">
        <w:rPr>
          <w:rFonts w:ascii="Arial" w:hAnsi="Arial" w:cs="Arial"/>
        </w:rPr>
        <w:t>ha</w:t>
      </w:r>
      <w:r w:rsidR="005F6240" w:rsidRPr="00EE61F5">
        <w:rPr>
          <w:rFonts w:ascii="Arial" w:hAnsi="Arial" w:cs="Arial"/>
        </w:rPr>
        <w:t>s it.</w:t>
      </w:r>
    </w:p>
    <w:p w14:paraId="69AEA624" w14:textId="77777777" w:rsidR="00F44680" w:rsidRPr="00EE61F5" w:rsidRDefault="00F44680" w:rsidP="00F44680">
      <w:pPr>
        <w:rPr>
          <w:rFonts w:ascii="Arial" w:hAnsi="Arial" w:cs="Arial"/>
        </w:rPr>
      </w:pPr>
    </w:p>
    <w:p w14:paraId="6C289AED" w14:textId="2D8DB880" w:rsidR="00F44680" w:rsidRPr="00EE61F5" w:rsidRDefault="00F44680" w:rsidP="00F44680">
      <w:pPr>
        <w:rPr>
          <w:rFonts w:ascii="Arial" w:hAnsi="Arial" w:cs="Arial"/>
        </w:rPr>
      </w:pPr>
      <w:r w:rsidRPr="00EE61F5">
        <w:rPr>
          <w:rFonts w:ascii="Arial" w:hAnsi="Arial" w:cs="Arial"/>
        </w:rPr>
        <w:t>The increase in measles cases nationally rais</w:t>
      </w:r>
      <w:r w:rsidR="005F6240" w:rsidRPr="00EE61F5">
        <w:rPr>
          <w:rFonts w:ascii="Arial" w:hAnsi="Arial" w:cs="Arial"/>
        </w:rPr>
        <w:t>es</w:t>
      </w:r>
      <w:r w:rsidRPr="00EE61F5">
        <w:rPr>
          <w:rFonts w:ascii="Arial" w:hAnsi="Arial" w:cs="Arial"/>
        </w:rPr>
        <w:t xml:space="preserve"> the risk of exposure to </w:t>
      </w:r>
      <w:r w:rsidR="005F6240" w:rsidRPr="00EE61F5">
        <w:rPr>
          <w:rFonts w:ascii="Arial" w:hAnsi="Arial" w:cs="Arial"/>
        </w:rPr>
        <w:t>the virus</w:t>
      </w:r>
      <w:r w:rsidRPr="00EE61F5">
        <w:rPr>
          <w:rFonts w:ascii="Arial" w:hAnsi="Arial" w:cs="Arial"/>
        </w:rPr>
        <w:t xml:space="preserve"> and outbreaks.  Vaccination is the best way to protect yourself and others from the infection and the vaccine is safe and very effective, with 99% of people who’ve had two doses of MMR being protecte</w:t>
      </w:r>
      <w:r w:rsidR="005F6240" w:rsidRPr="00EE61F5">
        <w:rPr>
          <w:rFonts w:ascii="Arial" w:hAnsi="Arial" w:cs="Arial"/>
        </w:rPr>
        <w:t>d</w:t>
      </w:r>
      <w:r w:rsidRPr="00EE61F5">
        <w:rPr>
          <w:rFonts w:ascii="Arial" w:hAnsi="Arial" w:cs="Arial"/>
        </w:rPr>
        <w:t>.</w:t>
      </w:r>
    </w:p>
    <w:p w14:paraId="6CCC6CDB" w14:textId="77777777" w:rsidR="00F44680" w:rsidRPr="00EE61F5" w:rsidRDefault="00F44680" w:rsidP="00F44680">
      <w:pPr>
        <w:rPr>
          <w:rFonts w:ascii="Arial" w:hAnsi="Arial" w:cs="Arial"/>
        </w:rPr>
      </w:pPr>
    </w:p>
    <w:p w14:paraId="538CED79" w14:textId="189EDCF2" w:rsidR="0062676C" w:rsidRPr="00EE61F5" w:rsidRDefault="005F6240" w:rsidP="002163CA">
      <w:pPr>
        <w:rPr>
          <w:rFonts w:ascii="Arial" w:hAnsi="Arial" w:cs="Arial"/>
        </w:rPr>
      </w:pPr>
      <w:r w:rsidRPr="00EE61F5">
        <w:rPr>
          <w:rFonts w:ascii="Arial" w:hAnsi="Arial" w:cs="Arial"/>
        </w:rPr>
        <w:t>Contact your GP</w:t>
      </w:r>
      <w:r w:rsidR="004C5848">
        <w:rPr>
          <w:rFonts w:ascii="Arial" w:hAnsi="Arial" w:cs="Arial"/>
        </w:rPr>
        <w:t xml:space="preserve"> surgery</w:t>
      </w:r>
      <w:r w:rsidRPr="00EE61F5">
        <w:rPr>
          <w:rFonts w:ascii="Arial" w:hAnsi="Arial" w:cs="Arial"/>
        </w:rPr>
        <w:t xml:space="preserve"> if you need to book a vaccination for yourself or your child.</w:t>
      </w:r>
    </w:p>
    <w:sectPr w:rsidR="0062676C" w:rsidRPr="00EE61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63"/>
    <w:rsid w:val="00000A02"/>
    <w:rsid w:val="00015BF4"/>
    <w:rsid w:val="00017EB0"/>
    <w:rsid w:val="00082D9D"/>
    <w:rsid w:val="002163CA"/>
    <w:rsid w:val="003B5D1F"/>
    <w:rsid w:val="003E0F22"/>
    <w:rsid w:val="004C5848"/>
    <w:rsid w:val="005476E4"/>
    <w:rsid w:val="005F6240"/>
    <w:rsid w:val="006149D4"/>
    <w:rsid w:val="0062676C"/>
    <w:rsid w:val="00705E63"/>
    <w:rsid w:val="00744971"/>
    <w:rsid w:val="00975E5A"/>
    <w:rsid w:val="009E4512"/>
    <w:rsid w:val="00A13C23"/>
    <w:rsid w:val="00A33203"/>
    <w:rsid w:val="00AA2C47"/>
    <w:rsid w:val="00AB5B1D"/>
    <w:rsid w:val="00B03B45"/>
    <w:rsid w:val="00B34879"/>
    <w:rsid w:val="00D24240"/>
    <w:rsid w:val="00E86774"/>
    <w:rsid w:val="00EE61F5"/>
    <w:rsid w:val="00F4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CE6A"/>
  <w15:chartTrackingRefBased/>
  <w15:docId w15:val="{3A5864F7-ED50-4FC1-945F-B2188348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4680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68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br01.safelinks.protection.outlook.com/?url=https%3A%2F%2Fwww.nhs.uk%2Fnhs-services%2Fgps%2Fview-your-gp-health-record%2F&amp;data=05%7C02%7Cthomas.evans%40tameside.gov.uk%7Cbab1508ee6284fc687ef08dc1b49eb50%7C83726a5b1f264242967e81d4c4b8a13b%7C0%7C0%7C638415251508327162%7CUnknown%7CTWFpbGZsb3d8eyJWIjoiMC4wLjAwMDAiLCJQIjoiV2luMzIiLCJBTiI6Ik1haWwiLCJXVCI6Mn0%3D%7C3000%7C%7C%7C&amp;sdata=OSITbsPkCcdXyyCBtNBINQxM%2FY8ULKpqKgXrXSm7Voo%3D&amp;reserved=0" TargetMode="External"/><Relationship Id="rId4" Type="http://schemas.openxmlformats.org/officeDocument/2006/relationships/hyperlink" Target="https://www.nhs.uk/conditions/vaccinations/mmr-vacc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TMBC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Evans</dc:creator>
  <cp:keywords/>
  <dc:description/>
  <cp:lastModifiedBy>Richard Gleaves</cp:lastModifiedBy>
  <cp:revision>3</cp:revision>
  <dcterms:created xsi:type="dcterms:W3CDTF">2024-01-26T14:40:00Z</dcterms:created>
  <dcterms:modified xsi:type="dcterms:W3CDTF">2024-02-02T13:30:00Z</dcterms:modified>
</cp:coreProperties>
</file>