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3544"/>
        <w:gridCol w:w="5812"/>
        <w:gridCol w:w="2693"/>
        <w:gridCol w:w="2777"/>
      </w:tblGrid>
      <w:tr w:rsidR="004050F4" w14:paraId="2CF08D16" w14:textId="77777777" w:rsidTr="00CF5E38">
        <w:trPr>
          <w:trHeight w:val="558"/>
        </w:trPr>
        <w:tc>
          <w:tcPr>
            <w:tcW w:w="562" w:type="dxa"/>
            <w:vAlign w:val="center"/>
          </w:tcPr>
          <w:p w14:paraId="125909D8" w14:textId="46B7516D" w:rsidR="004050F4" w:rsidRPr="00380821" w:rsidRDefault="004050F4" w:rsidP="004050F4">
            <w:pPr>
              <w:jc w:val="center"/>
              <w:rPr>
                <w:b/>
                <w:sz w:val="36"/>
              </w:rPr>
            </w:pPr>
          </w:p>
        </w:tc>
        <w:tc>
          <w:tcPr>
            <w:tcW w:w="3544" w:type="dxa"/>
            <w:vAlign w:val="center"/>
          </w:tcPr>
          <w:p w14:paraId="7CDB6F11" w14:textId="3A779C76" w:rsidR="004050F4" w:rsidRPr="007B1D29" w:rsidRDefault="004050F4" w:rsidP="00CF5E38">
            <w:pPr>
              <w:jc w:val="center"/>
              <w:rPr>
                <w:b/>
              </w:rPr>
            </w:pPr>
            <w:r w:rsidRPr="00B00E96">
              <w:rPr>
                <w:b/>
              </w:rPr>
              <w:t>National Curriculum Objective (Statutory)</w:t>
            </w:r>
          </w:p>
        </w:tc>
        <w:tc>
          <w:tcPr>
            <w:tcW w:w="5812" w:type="dxa"/>
            <w:vAlign w:val="center"/>
          </w:tcPr>
          <w:p w14:paraId="0940E9F2" w14:textId="1631A4B0" w:rsidR="004050F4" w:rsidRPr="007B1D29" w:rsidRDefault="004050F4" w:rsidP="00CF5E38">
            <w:pPr>
              <w:jc w:val="center"/>
              <w:rPr>
                <w:b/>
              </w:rPr>
            </w:pPr>
            <w:r w:rsidRPr="00B00E96">
              <w:rPr>
                <w:b/>
              </w:rPr>
              <w:t>By the end of the year, children should be able to…</w:t>
            </w:r>
          </w:p>
        </w:tc>
        <w:tc>
          <w:tcPr>
            <w:tcW w:w="2693" w:type="dxa"/>
            <w:vAlign w:val="center"/>
          </w:tcPr>
          <w:p w14:paraId="1A5BABAE" w14:textId="37FFB336" w:rsidR="004050F4" w:rsidRPr="007B1D29" w:rsidRDefault="004050F4" w:rsidP="00CF5E38">
            <w:pPr>
              <w:jc w:val="center"/>
              <w:rPr>
                <w:b/>
              </w:rPr>
            </w:pPr>
            <w:r w:rsidRPr="00B00E96">
              <w:rPr>
                <w:b/>
              </w:rPr>
              <w:t>National Curriculum Objective (Non- statutory)</w:t>
            </w:r>
          </w:p>
        </w:tc>
        <w:tc>
          <w:tcPr>
            <w:tcW w:w="2777" w:type="dxa"/>
            <w:vAlign w:val="center"/>
          </w:tcPr>
          <w:p w14:paraId="49D5DF9E" w14:textId="5656D59C" w:rsidR="004050F4" w:rsidRPr="007B1D29" w:rsidRDefault="004050F4" w:rsidP="00CF5E38">
            <w:pPr>
              <w:jc w:val="center"/>
              <w:rPr>
                <w:b/>
              </w:rPr>
            </w:pPr>
            <w:r w:rsidRPr="00B00E96">
              <w:rPr>
                <w:b/>
              </w:rPr>
              <w:t>Example</w:t>
            </w:r>
          </w:p>
        </w:tc>
      </w:tr>
      <w:tr w:rsidR="00211EAB" w14:paraId="3A6E6C61" w14:textId="77777777" w:rsidTr="00A04F7F">
        <w:trPr>
          <w:trHeight w:val="3535"/>
        </w:trPr>
        <w:tc>
          <w:tcPr>
            <w:tcW w:w="562" w:type="dxa"/>
            <w:vAlign w:val="center"/>
          </w:tcPr>
          <w:p w14:paraId="236152EB" w14:textId="77777777" w:rsidR="00211EAB" w:rsidRPr="00380821" w:rsidRDefault="002F50B2" w:rsidP="00380821">
            <w:pPr>
              <w:jc w:val="center"/>
              <w:rPr>
                <w:b/>
                <w:sz w:val="36"/>
              </w:rPr>
            </w:pPr>
            <w:r w:rsidRPr="00380821">
              <w:rPr>
                <w:b/>
                <w:sz w:val="36"/>
              </w:rPr>
              <w:t>3</w:t>
            </w:r>
          </w:p>
        </w:tc>
        <w:tc>
          <w:tcPr>
            <w:tcW w:w="3544" w:type="dxa"/>
            <w:vAlign w:val="center"/>
          </w:tcPr>
          <w:p w14:paraId="67B6D79D" w14:textId="52E8343D" w:rsidR="00211EAB" w:rsidRPr="00415DFA" w:rsidRDefault="007B1D29" w:rsidP="00380821">
            <w:pPr>
              <w:rPr>
                <w:sz w:val="20"/>
              </w:rPr>
            </w:pPr>
            <w:r>
              <w:rPr>
                <w:rFonts w:ascii="Arial" w:eastAsia="Times New Roman" w:hAnsi="Arial" w:cs="Arial"/>
                <w:color w:val="0B0C0C"/>
                <w:sz w:val="20"/>
                <w:szCs w:val="29"/>
                <w:lang w:eastAsia="en-GB"/>
              </w:rPr>
              <w:t>W</w:t>
            </w:r>
            <w:r w:rsidR="000F16EB" w:rsidRPr="00415DFA">
              <w:rPr>
                <w:rFonts w:ascii="Arial" w:eastAsia="Times New Roman" w:hAnsi="Arial" w:cs="Arial"/>
                <w:color w:val="0B0C0C"/>
                <w:sz w:val="20"/>
                <w:szCs w:val="29"/>
                <w:lang w:eastAsia="en-GB"/>
              </w:rPr>
              <w:t>rite and calculate mathematical statements for multiplication using the multiplication tables that they know, including for two-digit numbers times one-digit numbers, using mental and progressing to formal written methods</w:t>
            </w:r>
          </w:p>
        </w:tc>
        <w:tc>
          <w:tcPr>
            <w:tcW w:w="5812" w:type="dxa"/>
          </w:tcPr>
          <w:p w14:paraId="6C7A7E7F" w14:textId="273A6A37" w:rsidR="00211EAB" w:rsidRDefault="00415DFA">
            <w:r w:rsidRPr="00757151">
              <w:rPr>
                <w:noProof/>
                <w:lang w:val="en-US"/>
              </w:rPr>
              <w:drawing>
                <wp:anchor distT="0" distB="0" distL="114300" distR="114300" simplePos="0" relativeHeight="251666432" behindDoc="1" locked="0" layoutInCell="1" allowOverlap="1" wp14:anchorId="4196DDFA" wp14:editId="31A52337">
                  <wp:simplePos x="0" y="0"/>
                  <wp:positionH relativeFrom="column">
                    <wp:posOffset>165425</wp:posOffset>
                  </wp:positionH>
                  <wp:positionV relativeFrom="paragraph">
                    <wp:posOffset>1182090</wp:posOffset>
                  </wp:positionV>
                  <wp:extent cx="1097280" cy="967105"/>
                  <wp:effectExtent l="0" t="0" r="7620" b="4445"/>
                  <wp:wrapTight wrapText="bothSides">
                    <wp:wrapPolygon edited="0">
                      <wp:start x="0" y="0"/>
                      <wp:lineTo x="0" y="21274"/>
                      <wp:lineTo x="21375" y="21274"/>
                      <wp:lineTo x="21375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96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57151">
              <w:rPr>
                <w:noProof/>
                <w:lang w:val="en-US"/>
              </w:rPr>
              <w:drawing>
                <wp:anchor distT="0" distB="0" distL="114300" distR="114300" simplePos="0" relativeHeight="251665408" behindDoc="1" locked="0" layoutInCell="1" allowOverlap="1" wp14:anchorId="6E2CD680" wp14:editId="0D787C27">
                  <wp:simplePos x="0" y="0"/>
                  <wp:positionH relativeFrom="column">
                    <wp:posOffset>1951521</wp:posOffset>
                  </wp:positionH>
                  <wp:positionV relativeFrom="paragraph">
                    <wp:posOffset>318936</wp:posOffset>
                  </wp:positionV>
                  <wp:extent cx="1200150" cy="584200"/>
                  <wp:effectExtent l="0" t="0" r="0" b="6350"/>
                  <wp:wrapTight wrapText="bothSides">
                    <wp:wrapPolygon edited="0">
                      <wp:start x="0" y="0"/>
                      <wp:lineTo x="0" y="21130"/>
                      <wp:lineTo x="21257" y="21130"/>
                      <wp:lineTo x="21257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57151">
              <w:rPr>
                <w:noProof/>
                <w:lang w:val="en-US"/>
              </w:rPr>
              <w:drawing>
                <wp:anchor distT="0" distB="0" distL="114300" distR="114300" simplePos="0" relativeHeight="251664384" behindDoc="1" locked="0" layoutInCell="1" allowOverlap="1" wp14:anchorId="080F9852" wp14:editId="4CC94C07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827405</wp:posOffset>
                  </wp:positionV>
                  <wp:extent cx="1319530" cy="210820"/>
                  <wp:effectExtent l="0" t="0" r="0" b="0"/>
                  <wp:wrapTight wrapText="bothSides">
                    <wp:wrapPolygon edited="0">
                      <wp:start x="0" y="0"/>
                      <wp:lineTo x="0" y="19518"/>
                      <wp:lineTo x="21205" y="19518"/>
                      <wp:lineTo x="21205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530" cy="21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57151">
              <w:rPr>
                <w:noProof/>
                <w:lang w:val="en-US"/>
              </w:rPr>
              <w:drawing>
                <wp:anchor distT="0" distB="0" distL="114300" distR="114300" simplePos="0" relativeHeight="251662336" behindDoc="1" locked="0" layoutInCell="1" allowOverlap="1" wp14:anchorId="49EBD3B4" wp14:editId="624D6FA5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533400</wp:posOffset>
                  </wp:positionV>
                  <wp:extent cx="1327785" cy="203835"/>
                  <wp:effectExtent l="0" t="0" r="5715" b="5715"/>
                  <wp:wrapTight wrapText="bothSides">
                    <wp:wrapPolygon edited="0">
                      <wp:start x="0" y="0"/>
                      <wp:lineTo x="0" y="20187"/>
                      <wp:lineTo x="21383" y="20187"/>
                      <wp:lineTo x="21383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85" cy="20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757151">
              <w:rPr>
                <w:noProof/>
                <w:lang w:val="en-US"/>
              </w:rPr>
              <w:drawing>
                <wp:anchor distT="0" distB="0" distL="114300" distR="114300" simplePos="0" relativeHeight="251663360" behindDoc="1" locked="0" layoutInCell="1" allowOverlap="1" wp14:anchorId="2344F365" wp14:editId="07098B36">
                  <wp:simplePos x="0" y="0"/>
                  <wp:positionH relativeFrom="column">
                    <wp:posOffset>139010</wp:posOffset>
                  </wp:positionH>
                  <wp:positionV relativeFrom="paragraph">
                    <wp:posOffset>215183</wp:posOffset>
                  </wp:positionV>
                  <wp:extent cx="1277620" cy="254000"/>
                  <wp:effectExtent l="0" t="0" r="0" b="0"/>
                  <wp:wrapTight wrapText="bothSides">
                    <wp:wrapPolygon edited="0">
                      <wp:start x="0" y="0"/>
                      <wp:lineTo x="0" y="19440"/>
                      <wp:lineTo x="21256" y="19440"/>
                      <wp:lineTo x="21256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62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3253AD86" w14:textId="4E8B090E" w:rsidR="00211EAB" w:rsidRPr="00A04F7F" w:rsidRDefault="000F16EB" w:rsidP="00380821">
            <w:pPr>
              <w:rPr>
                <w:sz w:val="20"/>
              </w:rPr>
            </w:pPr>
            <w:r w:rsidRPr="00A04F7F">
              <w:rPr>
                <w:rFonts w:ascii="Arial" w:eastAsia="Times New Roman" w:hAnsi="Arial" w:cs="Arial"/>
                <w:color w:val="0B0C0C"/>
                <w:sz w:val="20"/>
                <w:szCs w:val="29"/>
                <w:shd w:val="clear" w:color="auto" w:fill="DEE0E2"/>
                <w:lang w:eastAsia="en-GB"/>
              </w:rPr>
              <w:t>Pupils develop reliable written methods for multiplication, starting with calculations of two-digit numbers by one-digit numbers and progressing to the formal written methods of short multiplication</w:t>
            </w:r>
          </w:p>
        </w:tc>
        <w:tc>
          <w:tcPr>
            <w:tcW w:w="2777" w:type="dxa"/>
          </w:tcPr>
          <w:p w14:paraId="326A7DF2" w14:textId="6D24CA5F" w:rsidR="008338D8" w:rsidRDefault="005E07A9">
            <w:r>
              <w:rPr>
                <w:noProof/>
                <w:lang w:val="en-US"/>
              </w:rPr>
              <w:drawing>
                <wp:inline distT="0" distB="0" distL="0" distR="0" wp14:anchorId="3C29DF34" wp14:editId="66AE756B">
                  <wp:extent cx="1623060" cy="1410199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1788" t="26354" r="35338" b="27087"/>
                          <a:stretch/>
                        </pic:blipFill>
                        <pic:spPr bwMode="auto">
                          <a:xfrm>
                            <a:off x="0" y="0"/>
                            <a:ext cx="1640263" cy="1425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15DFA">
              <w:rPr>
                <w:noProof/>
                <w:lang w:val="en-US"/>
              </w:rPr>
              <w:drawing>
                <wp:anchor distT="0" distB="0" distL="114300" distR="114300" simplePos="0" relativeHeight="251669504" behindDoc="1" locked="0" layoutInCell="1" allowOverlap="1" wp14:anchorId="4C0FEEC0" wp14:editId="1CFF4AF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635</wp:posOffset>
                  </wp:positionV>
                  <wp:extent cx="1446530" cy="952500"/>
                  <wp:effectExtent l="0" t="0" r="1270" b="0"/>
                  <wp:wrapTight wrapText="bothSides">
                    <wp:wrapPolygon edited="0">
                      <wp:start x="0" y="0"/>
                      <wp:lineTo x="0" y="21168"/>
                      <wp:lineTo x="21335" y="21168"/>
                      <wp:lineTo x="21335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04" t="62517" r="16458" b="10051"/>
                          <a:stretch/>
                        </pic:blipFill>
                        <pic:spPr bwMode="auto">
                          <a:xfrm>
                            <a:off x="0" y="0"/>
                            <a:ext cx="1446530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11EAB" w14:paraId="10B9FC95" w14:textId="77777777" w:rsidTr="00A04F7F">
        <w:trPr>
          <w:trHeight w:val="77"/>
        </w:trPr>
        <w:tc>
          <w:tcPr>
            <w:tcW w:w="562" w:type="dxa"/>
            <w:vAlign w:val="center"/>
          </w:tcPr>
          <w:p w14:paraId="3940994F" w14:textId="77777777" w:rsidR="00211EAB" w:rsidRPr="00380821" w:rsidRDefault="002F50B2" w:rsidP="00380821">
            <w:pPr>
              <w:jc w:val="center"/>
              <w:rPr>
                <w:b/>
                <w:sz w:val="36"/>
              </w:rPr>
            </w:pPr>
            <w:r w:rsidRPr="00380821">
              <w:rPr>
                <w:b/>
                <w:sz w:val="36"/>
              </w:rPr>
              <w:t>4</w:t>
            </w:r>
          </w:p>
        </w:tc>
        <w:tc>
          <w:tcPr>
            <w:tcW w:w="3544" w:type="dxa"/>
            <w:vAlign w:val="center"/>
          </w:tcPr>
          <w:p w14:paraId="7E463DE4" w14:textId="0881596A" w:rsidR="000F16EB" w:rsidRDefault="007B1D29" w:rsidP="00380821">
            <w:pPr>
              <w:shd w:val="clear" w:color="auto" w:fill="FFFFFF"/>
              <w:spacing w:after="75"/>
              <w:rPr>
                <w:rFonts w:ascii="Arial" w:eastAsia="Times New Roman" w:hAnsi="Arial" w:cs="Arial"/>
                <w:color w:val="0B0C0C"/>
                <w:sz w:val="20"/>
                <w:szCs w:val="29"/>
                <w:lang w:eastAsia="en-GB"/>
              </w:rPr>
            </w:pPr>
            <w:r>
              <w:rPr>
                <w:rFonts w:ascii="Arial" w:eastAsia="Times New Roman" w:hAnsi="Arial" w:cs="Arial"/>
                <w:color w:val="0B0C0C"/>
                <w:sz w:val="20"/>
                <w:szCs w:val="29"/>
                <w:lang w:eastAsia="en-GB"/>
              </w:rPr>
              <w:t>M</w:t>
            </w:r>
            <w:r w:rsidR="000F16EB" w:rsidRPr="00415DFA">
              <w:rPr>
                <w:rFonts w:ascii="Arial" w:eastAsia="Times New Roman" w:hAnsi="Arial" w:cs="Arial"/>
                <w:color w:val="0B0C0C"/>
                <w:sz w:val="20"/>
                <w:szCs w:val="29"/>
                <w:lang w:eastAsia="en-GB"/>
              </w:rPr>
              <w:t>ultiply two-digit and three-digit numbers by a one-digit number using formal written layout</w:t>
            </w:r>
          </w:p>
          <w:p w14:paraId="089CB3CF" w14:textId="77777777" w:rsidR="007B1D29" w:rsidRDefault="007B1D29" w:rsidP="00380821">
            <w:pPr>
              <w:shd w:val="clear" w:color="auto" w:fill="FFFFFF"/>
              <w:spacing w:after="75"/>
              <w:rPr>
                <w:rFonts w:ascii="Arial" w:eastAsia="Times New Roman" w:hAnsi="Arial" w:cs="Arial"/>
                <w:color w:val="0B0C0C"/>
                <w:sz w:val="20"/>
                <w:szCs w:val="29"/>
                <w:lang w:eastAsia="en-GB"/>
              </w:rPr>
            </w:pPr>
          </w:p>
          <w:p w14:paraId="7EAAC152" w14:textId="2DFFB136" w:rsidR="007B1D29" w:rsidRPr="007B1D29" w:rsidRDefault="007B1D29" w:rsidP="00380821">
            <w:pPr>
              <w:shd w:val="clear" w:color="auto" w:fill="FFFFFF"/>
              <w:spacing w:after="75"/>
              <w:rPr>
                <w:rFonts w:ascii="Arial" w:eastAsia="Times New Roman" w:hAnsi="Arial" w:cs="Arial"/>
                <w:b/>
                <w:color w:val="0B0C0C"/>
                <w:sz w:val="20"/>
                <w:szCs w:val="29"/>
                <w:lang w:eastAsia="en-GB"/>
              </w:rPr>
            </w:pPr>
            <w:r>
              <w:rPr>
                <w:rFonts w:ascii="Arial" w:eastAsia="Times New Roman" w:hAnsi="Arial" w:cs="Arial"/>
                <w:b/>
                <w:color w:val="0B0C0C"/>
                <w:sz w:val="20"/>
                <w:szCs w:val="29"/>
                <w:lang w:eastAsia="en-GB"/>
              </w:rPr>
              <w:t>Guidance</w:t>
            </w:r>
            <w:r w:rsidRPr="007B1D29">
              <w:rPr>
                <w:rFonts w:ascii="Arial" w:eastAsia="Times New Roman" w:hAnsi="Arial" w:cs="Arial"/>
                <w:b/>
                <w:color w:val="0B0C0C"/>
                <w:sz w:val="20"/>
                <w:szCs w:val="29"/>
                <w:lang w:eastAsia="en-GB"/>
              </w:rPr>
              <w:t>:</w:t>
            </w:r>
          </w:p>
          <w:p w14:paraId="2F631EAE" w14:textId="77777777" w:rsidR="007B1D29" w:rsidRDefault="007B1D29" w:rsidP="00380821">
            <w:pPr>
              <w:rPr>
                <w:b/>
                <w:noProof/>
                <w:lang w:eastAsia="en-GB"/>
              </w:rPr>
            </w:pPr>
            <w:r w:rsidRPr="007B1D29">
              <w:rPr>
                <w:b/>
                <w:noProof/>
                <w:lang w:eastAsia="en-GB"/>
              </w:rPr>
              <w:t>Ensure children have a secure foundation of multiplying parts of a number with grid method and use as teaching tool alongside introducing formal methods.</w:t>
            </w:r>
          </w:p>
          <w:p w14:paraId="0A0BA536" w14:textId="77777777" w:rsidR="007B1D29" w:rsidRDefault="007B1D29" w:rsidP="00380821">
            <w:pPr>
              <w:rPr>
                <w:b/>
                <w:noProof/>
                <w:lang w:eastAsia="en-GB"/>
              </w:rPr>
            </w:pPr>
          </w:p>
          <w:p w14:paraId="1C90AF18" w14:textId="3CE333F8" w:rsidR="007B1D29" w:rsidRPr="007B1D29" w:rsidRDefault="007B1D29" w:rsidP="00380821">
            <w:pPr>
              <w:rPr>
                <w:b/>
              </w:rPr>
            </w:pPr>
            <w:r w:rsidRPr="007B1D29">
              <w:rPr>
                <w:b/>
              </w:rPr>
              <w:t>Expectation to be fluent in multiplying using column method. Note: numbers carried to the top (as opposed to bottom in addition) to allow for T</w:t>
            </w:r>
            <w:r w:rsidR="00980567">
              <w:rPr>
                <w:b/>
              </w:rPr>
              <w:t>O x TO</w:t>
            </w:r>
            <w:r w:rsidRPr="007B1D29">
              <w:rPr>
                <w:b/>
              </w:rPr>
              <w:t xml:space="preserve"> calculations to exchange. </w:t>
            </w:r>
          </w:p>
          <w:p w14:paraId="67C15DFE" w14:textId="77777777" w:rsidR="00211EAB" w:rsidRPr="00415DFA" w:rsidRDefault="00211EAB" w:rsidP="00380821">
            <w:pPr>
              <w:rPr>
                <w:sz w:val="20"/>
              </w:rPr>
            </w:pPr>
          </w:p>
        </w:tc>
        <w:tc>
          <w:tcPr>
            <w:tcW w:w="5812" w:type="dxa"/>
          </w:tcPr>
          <w:p w14:paraId="003FD762" w14:textId="7E1E1947" w:rsidR="00211EAB" w:rsidRDefault="00415DFA">
            <w:r>
              <w:rPr>
                <w:noProof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1A9C18E5" wp14:editId="582096D5">
                  <wp:simplePos x="0" y="0"/>
                  <wp:positionH relativeFrom="column">
                    <wp:posOffset>1530405</wp:posOffset>
                  </wp:positionH>
                  <wp:positionV relativeFrom="paragraph">
                    <wp:posOffset>296297</wp:posOffset>
                  </wp:positionV>
                  <wp:extent cx="1924050" cy="1029970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49" t="27283" r="16113" b="42537"/>
                          <a:stretch/>
                        </pic:blipFill>
                        <pic:spPr bwMode="auto">
                          <a:xfrm>
                            <a:off x="0" y="0"/>
                            <a:ext cx="1924050" cy="1029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92D037" w14:textId="08E05748" w:rsidR="00383077" w:rsidRDefault="005E07A9">
            <w:r>
              <w:rPr>
                <w:noProof/>
                <w:lang w:val="en-US"/>
              </w:rPr>
              <w:drawing>
                <wp:anchor distT="0" distB="0" distL="114300" distR="114300" simplePos="0" relativeHeight="251673600" behindDoc="0" locked="0" layoutInCell="1" allowOverlap="1" wp14:anchorId="73337394" wp14:editId="706CD297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1362075</wp:posOffset>
                  </wp:positionV>
                  <wp:extent cx="1623060" cy="1409700"/>
                  <wp:effectExtent l="0" t="0" r="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88" t="26354" r="35338" b="27087"/>
                          <a:stretch/>
                        </pic:blipFill>
                        <pic:spPr bwMode="auto">
                          <a:xfrm>
                            <a:off x="0" y="0"/>
                            <a:ext cx="1623060" cy="140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15DFA">
              <w:rPr>
                <w:noProof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0E2DCB8C" wp14:editId="25BB3C62">
                  <wp:simplePos x="0" y="0"/>
                  <wp:positionH relativeFrom="column">
                    <wp:posOffset>-35615</wp:posOffset>
                  </wp:positionH>
                  <wp:positionV relativeFrom="paragraph">
                    <wp:posOffset>134564</wp:posOffset>
                  </wp:positionV>
                  <wp:extent cx="1549053" cy="1041621"/>
                  <wp:effectExtent l="0" t="0" r="0" b="6350"/>
                  <wp:wrapTight wrapText="bothSides">
                    <wp:wrapPolygon edited="0">
                      <wp:start x="0" y="0"/>
                      <wp:lineTo x="0" y="21337"/>
                      <wp:lineTo x="21255" y="21337"/>
                      <wp:lineTo x="21255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01" t="52018" r="52714" b="20353"/>
                          <a:stretch/>
                        </pic:blipFill>
                        <pic:spPr bwMode="auto">
                          <a:xfrm>
                            <a:off x="0" y="0"/>
                            <a:ext cx="1549053" cy="1041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318468BB" w14:textId="2181176F" w:rsidR="00383077" w:rsidRDefault="002935F2">
            <w:r>
              <w:rPr>
                <w:noProof/>
                <w:lang w:val="en-US"/>
              </w:rPr>
              <w:drawing>
                <wp:anchor distT="0" distB="0" distL="114300" distR="114300" simplePos="0" relativeHeight="251674624" behindDoc="0" locked="0" layoutInCell="1" allowOverlap="1" wp14:anchorId="541DCFE6" wp14:editId="19D7DFD2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50800</wp:posOffset>
                  </wp:positionV>
                  <wp:extent cx="1145540" cy="142875"/>
                  <wp:effectExtent l="0" t="0" r="0" b="9525"/>
                  <wp:wrapNone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4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7C5B51" w14:textId="25A08FE5" w:rsidR="00913AAE" w:rsidRDefault="00913AAE" w:rsidP="00913AAE">
            <w:pPr>
              <w:tabs>
                <w:tab w:val="left" w:pos="1998"/>
              </w:tabs>
              <w:rPr>
                <w:rFonts w:ascii="Arial" w:hAnsi="Arial" w:cs="Ari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2576" behindDoc="1" locked="0" layoutInCell="1" allowOverlap="1" wp14:anchorId="280ED9B5" wp14:editId="20182277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16510</wp:posOffset>
                  </wp:positionV>
                  <wp:extent cx="1558925" cy="1224915"/>
                  <wp:effectExtent l="0" t="0" r="0" b="0"/>
                  <wp:wrapTight wrapText="bothSides">
                    <wp:wrapPolygon edited="0">
                      <wp:start x="0" y="0"/>
                      <wp:lineTo x="0" y="21051"/>
                      <wp:lineTo x="21116" y="21051"/>
                      <wp:lineTo x="21116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95" t="34116" r="35990" b="24815"/>
                          <a:stretch/>
                        </pic:blipFill>
                        <pic:spPr bwMode="auto">
                          <a:xfrm>
                            <a:off x="0" y="0"/>
                            <a:ext cx="1558925" cy="1224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C82093" w14:textId="77777777" w:rsidR="00913AAE" w:rsidRDefault="00913AAE" w:rsidP="00913AAE">
            <w:pPr>
              <w:tabs>
                <w:tab w:val="left" w:pos="1998"/>
              </w:tabs>
              <w:rPr>
                <w:rFonts w:ascii="Arial" w:hAnsi="Arial" w:cs="Arial"/>
              </w:rPr>
            </w:pPr>
          </w:p>
          <w:p w14:paraId="44965B7A" w14:textId="77777777" w:rsidR="00913AAE" w:rsidRDefault="00913AAE" w:rsidP="00913AAE">
            <w:pPr>
              <w:tabs>
                <w:tab w:val="left" w:pos="1998"/>
              </w:tabs>
              <w:rPr>
                <w:rFonts w:ascii="Arial" w:hAnsi="Arial" w:cs="Arial"/>
              </w:rPr>
            </w:pPr>
          </w:p>
          <w:p w14:paraId="57403A60" w14:textId="77777777" w:rsidR="00913AAE" w:rsidRDefault="00913AAE" w:rsidP="00913AAE">
            <w:pPr>
              <w:tabs>
                <w:tab w:val="left" w:pos="1998"/>
              </w:tabs>
              <w:rPr>
                <w:rFonts w:ascii="Arial" w:hAnsi="Arial" w:cs="Arial"/>
              </w:rPr>
            </w:pPr>
          </w:p>
          <w:p w14:paraId="560C53A9" w14:textId="77777777" w:rsidR="00913AAE" w:rsidRDefault="00913AAE" w:rsidP="00913AAE">
            <w:pPr>
              <w:tabs>
                <w:tab w:val="left" w:pos="1998"/>
              </w:tabs>
              <w:rPr>
                <w:rFonts w:ascii="Arial" w:hAnsi="Arial" w:cs="Arial"/>
              </w:rPr>
            </w:pPr>
          </w:p>
          <w:p w14:paraId="31F24B9E" w14:textId="77777777" w:rsidR="00913AAE" w:rsidRDefault="00913AAE" w:rsidP="00913AAE">
            <w:pPr>
              <w:tabs>
                <w:tab w:val="left" w:pos="1998"/>
              </w:tabs>
              <w:rPr>
                <w:rFonts w:ascii="Arial" w:hAnsi="Arial" w:cs="Arial"/>
              </w:rPr>
            </w:pPr>
          </w:p>
          <w:p w14:paraId="374BC258" w14:textId="77777777" w:rsidR="00913AAE" w:rsidRDefault="00913AAE" w:rsidP="00913AAE">
            <w:pPr>
              <w:tabs>
                <w:tab w:val="left" w:pos="1998"/>
              </w:tabs>
              <w:rPr>
                <w:rFonts w:ascii="Arial" w:hAnsi="Arial" w:cs="Arial"/>
              </w:rPr>
            </w:pPr>
          </w:p>
          <w:p w14:paraId="706B6A8E" w14:textId="77777777" w:rsidR="00913AAE" w:rsidRDefault="00913AAE" w:rsidP="00913AAE">
            <w:pPr>
              <w:tabs>
                <w:tab w:val="left" w:pos="1998"/>
              </w:tabs>
              <w:rPr>
                <w:rFonts w:ascii="Arial" w:hAnsi="Arial" w:cs="Arial"/>
              </w:rPr>
            </w:pPr>
          </w:p>
          <w:p w14:paraId="63E3B974" w14:textId="77777777" w:rsidR="00913AAE" w:rsidRDefault="00913AAE" w:rsidP="00913AAE">
            <w:pPr>
              <w:tabs>
                <w:tab w:val="left" w:pos="1998"/>
              </w:tabs>
              <w:rPr>
                <w:rFonts w:ascii="Arial" w:hAnsi="Arial" w:cs="Arial"/>
              </w:rPr>
            </w:pPr>
          </w:p>
          <w:p w14:paraId="61BDD16E" w14:textId="77777777" w:rsidR="00913AAE" w:rsidRDefault="00913AAE" w:rsidP="00913AAE">
            <w:pPr>
              <w:tabs>
                <w:tab w:val="left" w:pos="1998"/>
              </w:tabs>
              <w:rPr>
                <w:rFonts w:ascii="Arial" w:hAnsi="Arial" w:cs="Arial"/>
              </w:rPr>
            </w:pPr>
          </w:p>
          <w:p w14:paraId="52C42629" w14:textId="77777777" w:rsidR="00913AAE" w:rsidRDefault="00913AAE" w:rsidP="00913AAE">
            <w:pPr>
              <w:tabs>
                <w:tab w:val="left" w:pos="199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NB: Children should cross off exchanged numbers as they complete the calculation.</w:t>
            </w:r>
          </w:p>
          <w:p w14:paraId="244D66CD" w14:textId="77777777" w:rsidR="00913AAE" w:rsidRDefault="00913AAE" w:rsidP="00913AAE">
            <w:pPr>
              <w:tabs>
                <w:tab w:val="left" w:pos="1998"/>
              </w:tabs>
              <w:rPr>
                <w:rFonts w:ascii="Arial" w:hAnsi="Arial" w:cs="Arial"/>
              </w:rPr>
            </w:pPr>
          </w:p>
          <w:p w14:paraId="486D7D9F" w14:textId="2B790A9D" w:rsidR="00913AAE" w:rsidRDefault="00913AAE" w:rsidP="00913AAE">
            <w:pPr>
              <w:tabs>
                <w:tab w:val="left" w:pos="199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Numbers exchanged to the top when multiplying. </w:t>
            </w:r>
          </w:p>
          <w:p w14:paraId="49F8DE7E" w14:textId="507ACF48" w:rsidR="00913AAE" w:rsidRDefault="00913AAE" w:rsidP="00913AAE">
            <w:pPr>
              <w:tabs>
                <w:tab w:val="left" w:pos="199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Numbers exchanged to the bottom when </w:t>
            </w:r>
            <w:r>
              <w:rPr>
                <w:rFonts w:ascii="Arial" w:hAnsi="Arial" w:cs="Arial"/>
              </w:rPr>
              <w:t>adding.</w:t>
            </w:r>
            <w:r>
              <w:rPr>
                <w:rFonts w:ascii="Arial" w:hAnsi="Arial" w:cs="Arial"/>
              </w:rPr>
              <w:t xml:space="preserve">  </w:t>
            </w:r>
          </w:p>
          <w:p w14:paraId="3DEAC5A2" w14:textId="47B27E35" w:rsidR="00383077" w:rsidRDefault="00383077"/>
          <w:p w14:paraId="72AC9E35" w14:textId="5385DE1F" w:rsidR="00383077" w:rsidRDefault="00383077"/>
          <w:p w14:paraId="3FD7CABA" w14:textId="25E7F172" w:rsidR="002F50B2" w:rsidRDefault="002F50B2"/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548913B1" w14:textId="10032C7A" w:rsidR="00211EAB" w:rsidRPr="00A04F7F" w:rsidRDefault="000F16EB" w:rsidP="00380821">
            <w:pPr>
              <w:rPr>
                <w:sz w:val="20"/>
              </w:rPr>
            </w:pPr>
            <w:r w:rsidRPr="00A04F7F">
              <w:rPr>
                <w:rFonts w:ascii="Arial" w:eastAsia="Times New Roman" w:hAnsi="Arial" w:cs="Arial"/>
                <w:color w:val="0B0C0C"/>
                <w:sz w:val="20"/>
                <w:szCs w:val="29"/>
                <w:shd w:val="clear" w:color="auto" w:fill="DEE0E2"/>
                <w:lang w:eastAsia="en-GB"/>
              </w:rPr>
              <w:lastRenderedPageBreak/>
              <w:t>Pupils practise to become fluent in the formal written</w:t>
            </w:r>
            <w:r w:rsidR="007B1D29" w:rsidRPr="00A04F7F">
              <w:rPr>
                <w:rFonts w:ascii="Arial" w:eastAsia="Times New Roman" w:hAnsi="Arial" w:cs="Arial"/>
                <w:color w:val="0B0C0C"/>
                <w:sz w:val="20"/>
                <w:szCs w:val="29"/>
                <w:shd w:val="clear" w:color="auto" w:fill="DEE0E2"/>
                <w:lang w:eastAsia="en-GB"/>
              </w:rPr>
              <w:t xml:space="preserve"> method of short multiplication</w:t>
            </w:r>
          </w:p>
        </w:tc>
        <w:tc>
          <w:tcPr>
            <w:tcW w:w="2777" w:type="dxa"/>
          </w:tcPr>
          <w:p w14:paraId="028FA9D1" w14:textId="77777777" w:rsidR="005E07A9" w:rsidRDefault="005E07A9">
            <w:pPr>
              <w:rPr>
                <w:noProof/>
                <w:lang w:eastAsia="en-GB"/>
              </w:rPr>
            </w:pPr>
          </w:p>
          <w:p w14:paraId="5C72581E" w14:textId="77777777" w:rsidR="005E07A9" w:rsidRDefault="005E07A9">
            <w:pPr>
              <w:rPr>
                <w:noProof/>
                <w:lang w:eastAsia="en-GB"/>
              </w:rPr>
            </w:pPr>
          </w:p>
          <w:p w14:paraId="29AB62A6" w14:textId="77777777" w:rsidR="005E07A9" w:rsidRDefault="005E07A9">
            <w:pPr>
              <w:rPr>
                <w:noProof/>
                <w:lang w:eastAsia="en-GB"/>
              </w:rPr>
            </w:pPr>
          </w:p>
          <w:p w14:paraId="2EF44C6D" w14:textId="77777777" w:rsidR="005E07A9" w:rsidRDefault="005E07A9">
            <w:pPr>
              <w:rPr>
                <w:noProof/>
                <w:lang w:eastAsia="en-GB"/>
              </w:rPr>
            </w:pPr>
          </w:p>
          <w:p w14:paraId="29C54A23" w14:textId="17B66A70" w:rsidR="00211EAB" w:rsidRDefault="005E07A9">
            <w:r>
              <w:rPr>
                <w:noProof/>
                <w:lang w:val="en-US"/>
              </w:rPr>
              <w:drawing>
                <wp:inline distT="0" distB="0" distL="0" distR="0" wp14:anchorId="1FEA5A71" wp14:editId="28026707">
                  <wp:extent cx="1645920" cy="1723073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0383" t="21962" r="34635" b="19180"/>
                          <a:stretch/>
                        </pic:blipFill>
                        <pic:spPr bwMode="auto">
                          <a:xfrm>
                            <a:off x="0" y="0"/>
                            <a:ext cx="1654253" cy="1731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EAB" w14:paraId="69B79DE8" w14:textId="77777777" w:rsidTr="00A04F7F">
        <w:trPr>
          <w:trHeight w:val="230"/>
        </w:trPr>
        <w:tc>
          <w:tcPr>
            <w:tcW w:w="562" w:type="dxa"/>
            <w:vAlign w:val="center"/>
          </w:tcPr>
          <w:p w14:paraId="4A1B87C4" w14:textId="77777777" w:rsidR="00211EAB" w:rsidRPr="00380821" w:rsidRDefault="002F50B2" w:rsidP="00380821">
            <w:pPr>
              <w:jc w:val="center"/>
              <w:rPr>
                <w:b/>
                <w:sz w:val="36"/>
              </w:rPr>
            </w:pPr>
            <w:r w:rsidRPr="00380821">
              <w:rPr>
                <w:b/>
                <w:sz w:val="36"/>
              </w:rPr>
              <w:lastRenderedPageBreak/>
              <w:t>5</w:t>
            </w:r>
          </w:p>
        </w:tc>
        <w:tc>
          <w:tcPr>
            <w:tcW w:w="3544" w:type="dxa"/>
            <w:vAlign w:val="center"/>
          </w:tcPr>
          <w:p w14:paraId="1D34476B" w14:textId="20735304" w:rsidR="00211EAB" w:rsidRDefault="007B1D29" w:rsidP="00380821">
            <w:r>
              <w:rPr>
                <w:rFonts w:ascii="Arial" w:eastAsia="Times New Roman" w:hAnsi="Arial" w:cs="Arial"/>
                <w:color w:val="0B0C0C"/>
                <w:sz w:val="20"/>
                <w:szCs w:val="29"/>
                <w:lang w:eastAsia="en-GB"/>
              </w:rPr>
              <w:t>M</w:t>
            </w:r>
            <w:r w:rsidR="000F16EB" w:rsidRPr="00415DFA">
              <w:rPr>
                <w:rFonts w:ascii="Arial" w:eastAsia="Times New Roman" w:hAnsi="Arial" w:cs="Arial"/>
                <w:color w:val="0B0C0C"/>
                <w:sz w:val="20"/>
                <w:szCs w:val="29"/>
                <w:lang w:eastAsia="en-GB"/>
              </w:rPr>
              <w:t xml:space="preserve">ultiply numbers up to 4 </w:t>
            </w:r>
            <w:r w:rsidR="00E86209">
              <w:rPr>
                <w:rFonts w:ascii="Arial" w:eastAsia="Times New Roman" w:hAnsi="Arial" w:cs="Arial"/>
                <w:color w:val="0B0C0C"/>
                <w:sz w:val="20"/>
                <w:szCs w:val="29"/>
                <w:lang w:eastAsia="en-GB"/>
              </w:rPr>
              <w:t>Sprio</w:t>
            </w:r>
            <w:r w:rsidR="000F16EB" w:rsidRPr="00415DFA">
              <w:rPr>
                <w:rFonts w:ascii="Arial" w:eastAsia="Times New Roman" w:hAnsi="Arial" w:cs="Arial"/>
                <w:color w:val="0B0C0C"/>
                <w:sz w:val="20"/>
                <w:szCs w:val="29"/>
                <w:lang w:eastAsia="en-GB"/>
              </w:rPr>
              <w:t>digits by a one- or two-digit number using a formal written method, including long multiplication for two-digit numbers</w:t>
            </w:r>
          </w:p>
        </w:tc>
        <w:tc>
          <w:tcPr>
            <w:tcW w:w="5812" w:type="dxa"/>
          </w:tcPr>
          <w:p w14:paraId="79A485D8" w14:textId="34DF00C0" w:rsidR="00211EAB" w:rsidRDefault="005E07A9">
            <w:r>
              <w:rPr>
                <w:noProof/>
                <w:lang w:val="en-US"/>
              </w:rPr>
              <w:drawing>
                <wp:inline distT="0" distB="0" distL="0" distR="0" wp14:anchorId="2F33A7CB" wp14:editId="5B2AC7A9">
                  <wp:extent cx="1451610" cy="1325880"/>
                  <wp:effectExtent l="0" t="0" r="0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3160" t="28144" r="35990" b="25217"/>
                          <a:stretch/>
                        </pic:blipFill>
                        <pic:spPr bwMode="auto">
                          <a:xfrm>
                            <a:off x="0" y="0"/>
                            <a:ext cx="1451610" cy="1325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6A2C8F2D" wp14:editId="4A7DB1D9">
                  <wp:extent cx="1474470" cy="1577340"/>
                  <wp:effectExtent l="0" t="0" r="0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2195" t="25731" r="36312" b="18785"/>
                          <a:stretch/>
                        </pic:blipFill>
                        <pic:spPr bwMode="auto">
                          <a:xfrm>
                            <a:off x="0" y="0"/>
                            <a:ext cx="1474470" cy="1577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185203" w14:textId="77777777" w:rsidR="002F50B2" w:rsidRDefault="002F50B2"/>
          <w:p w14:paraId="560C7A57" w14:textId="77777777" w:rsidR="00913AAE" w:rsidRDefault="00913AAE" w:rsidP="00913AAE">
            <w:pPr>
              <w:tabs>
                <w:tab w:val="left" w:pos="199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NB: Children should cross off exchanged numbers as they complete the calculation.</w:t>
            </w:r>
          </w:p>
          <w:p w14:paraId="37BE4BA0" w14:textId="77777777" w:rsidR="00913AAE" w:rsidRDefault="00913AAE" w:rsidP="00913AAE">
            <w:pPr>
              <w:tabs>
                <w:tab w:val="left" w:pos="1998"/>
              </w:tabs>
              <w:rPr>
                <w:rFonts w:ascii="Arial" w:hAnsi="Arial" w:cs="Arial"/>
              </w:rPr>
            </w:pPr>
          </w:p>
          <w:p w14:paraId="1A6801CF" w14:textId="77777777" w:rsidR="00913AAE" w:rsidRDefault="00913AAE" w:rsidP="00913AAE">
            <w:pPr>
              <w:tabs>
                <w:tab w:val="left" w:pos="199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Numbers exchanged to the top when multiplying. </w:t>
            </w:r>
          </w:p>
          <w:p w14:paraId="231A1D05" w14:textId="77777777" w:rsidR="00913AAE" w:rsidRDefault="00913AAE" w:rsidP="00913AAE">
            <w:pPr>
              <w:tabs>
                <w:tab w:val="left" w:pos="199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Numbers exchanged to the bottom when adding.  </w:t>
            </w:r>
          </w:p>
          <w:p w14:paraId="220F09E5" w14:textId="77777777" w:rsidR="00913AAE" w:rsidRDefault="00913AAE"/>
          <w:p w14:paraId="37AFB597" w14:textId="0AF7F919" w:rsidR="00913AAE" w:rsidRDefault="00913AAE"/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6AD64116" w14:textId="77777777" w:rsidR="00211EAB" w:rsidRPr="00A04F7F" w:rsidRDefault="000F16EB" w:rsidP="00380821">
            <w:pPr>
              <w:rPr>
                <w:sz w:val="20"/>
              </w:rPr>
            </w:pPr>
            <w:r w:rsidRPr="00A04F7F">
              <w:rPr>
                <w:rFonts w:ascii="Arial" w:eastAsia="Times New Roman" w:hAnsi="Arial" w:cs="Arial"/>
                <w:color w:val="0B0C0C"/>
                <w:sz w:val="20"/>
                <w:szCs w:val="29"/>
                <w:shd w:val="clear" w:color="auto" w:fill="DEE0E2"/>
                <w:lang w:eastAsia="en-GB"/>
              </w:rPr>
              <w:t>Pupils practise and extend their use of the formal written methods of short multiplication</w:t>
            </w:r>
          </w:p>
        </w:tc>
        <w:tc>
          <w:tcPr>
            <w:tcW w:w="2777" w:type="dxa"/>
          </w:tcPr>
          <w:p w14:paraId="388BE406" w14:textId="77777777" w:rsidR="00211EAB" w:rsidRPr="007B1D29" w:rsidRDefault="00377924">
            <w:pPr>
              <w:rPr>
                <w:b/>
                <w:sz w:val="20"/>
              </w:rPr>
            </w:pPr>
            <w:r w:rsidRPr="007B1D29">
              <w:rPr>
                <w:b/>
                <w:sz w:val="24"/>
              </w:rPr>
              <w:t xml:space="preserve">Children become fluent with using multiplication methods and start to multiply decimal numbers by adjusting to use whole numbers and readjusting to add decimal points back into answers. </w:t>
            </w:r>
          </w:p>
        </w:tc>
      </w:tr>
      <w:tr w:rsidR="00211EAB" w14:paraId="304206AB" w14:textId="77777777" w:rsidTr="00A04F7F">
        <w:trPr>
          <w:trHeight w:val="2558"/>
        </w:trPr>
        <w:tc>
          <w:tcPr>
            <w:tcW w:w="562" w:type="dxa"/>
            <w:vAlign w:val="center"/>
          </w:tcPr>
          <w:p w14:paraId="4431C46B" w14:textId="77777777" w:rsidR="00211EAB" w:rsidRPr="00380821" w:rsidRDefault="002F50B2" w:rsidP="00380821">
            <w:pPr>
              <w:jc w:val="center"/>
              <w:rPr>
                <w:b/>
                <w:sz w:val="36"/>
              </w:rPr>
            </w:pPr>
            <w:r w:rsidRPr="00380821">
              <w:rPr>
                <w:b/>
                <w:sz w:val="36"/>
              </w:rPr>
              <w:t>6</w:t>
            </w:r>
          </w:p>
        </w:tc>
        <w:tc>
          <w:tcPr>
            <w:tcW w:w="3544" w:type="dxa"/>
            <w:vAlign w:val="center"/>
          </w:tcPr>
          <w:p w14:paraId="44490F5E" w14:textId="747A89DD" w:rsidR="000F16EB" w:rsidRPr="00415DFA" w:rsidRDefault="007B1D29" w:rsidP="00380821">
            <w:pPr>
              <w:shd w:val="clear" w:color="auto" w:fill="FFFFFF"/>
              <w:spacing w:after="75"/>
              <w:rPr>
                <w:rFonts w:ascii="Arial" w:eastAsia="Times New Roman" w:hAnsi="Arial" w:cs="Arial"/>
                <w:color w:val="0B0C0C"/>
                <w:sz w:val="20"/>
                <w:szCs w:val="29"/>
                <w:lang w:eastAsia="en-GB"/>
              </w:rPr>
            </w:pPr>
            <w:r>
              <w:rPr>
                <w:rFonts w:ascii="Arial" w:eastAsia="Times New Roman" w:hAnsi="Arial" w:cs="Arial"/>
                <w:color w:val="0B0C0C"/>
                <w:sz w:val="20"/>
                <w:szCs w:val="29"/>
                <w:lang w:eastAsia="en-GB"/>
              </w:rPr>
              <w:t>M</w:t>
            </w:r>
            <w:r w:rsidR="000F16EB" w:rsidRPr="00415DFA">
              <w:rPr>
                <w:rFonts w:ascii="Arial" w:eastAsia="Times New Roman" w:hAnsi="Arial" w:cs="Arial"/>
                <w:color w:val="0B0C0C"/>
                <w:sz w:val="20"/>
                <w:szCs w:val="29"/>
                <w:lang w:eastAsia="en-GB"/>
              </w:rPr>
              <w:t>ultiply multi-digit numbers up to 4 digits by a two-digit whole number using the formal written method of long multiplication</w:t>
            </w:r>
          </w:p>
          <w:p w14:paraId="41DF6277" w14:textId="77777777" w:rsidR="00211EAB" w:rsidRDefault="00211EAB" w:rsidP="00380821"/>
        </w:tc>
        <w:tc>
          <w:tcPr>
            <w:tcW w:w="5812" w:type="dxa"/>
          </w:tcPr>
          <w:p w14:paraId="3BD812D9" w14:textId="77777777" w:rsidR="00211EAB" w:rsidRDefault="00980567">
            <w:r>
              <w:rPr>
                <w:noProof/>
                <w:lang w:val="en-US"/>
              </w:rPr>
              <w:drawing>
                <wp:inline distT="0" distB="0" distL="0" distR="0" wp14:anchorId="5823AABA" wp14:editId="7A3A0B07">
                  <wp:extent cx="1451610" cy="1577340"/>
                  <wp:effectExtent l="0" t="0" r="0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3480" t="25330" r="35669" b="19187"/>
                          <a:stretch/>
                        </pic:blipFill>
                        <pic:spPr bwMode="auto">
                          <a:xfrm>
                            <a:off x="0" y="0"/>
                            <a:ext cx="1451610" cy="1577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57D3FD" w14:textId="77777777" w:rsidR="00913AAE" w:rsidRDefault="00913AAE"/>
          <w:p w14:paraId="150B0E40" w14:textId="77777777" w:rsidR="00913AAE" w:rsidRDefault="00913AAE" w:rsidP="00913AAE">
            <w:pPr>
              <w:tabs>
                <w:tab w:val="left" w:pos="199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NB: Children should cross off exchanged numbers as they complete the calculation.</w:t>
            </w:r>
          </w:p>
          <w:p w14:paraId="642E6EBC" w14:textId="77777777" w:rsidR="00913AAE" w:rsidRDefault="00913AAE" w:rsidP="00913AAE">
            <w:pPr>
              <w:tabs>
                <w:tab w:val="left" w:pos="1998"/>
              </w:tabs>
              <w:rPr>
                <w:rFonts w:ascii="Arial" w:hAnsi="Arial" w:cs="Arial"/>
              </w:rPr>
            </w:pPr>
          </w:p>
          <w:p w14:paraId="645B190E" w14:textId="77777777" w:rsidR="00913AAE" w:rsidRDefault="00913AAE" w:rsidP="00913AAE">
            <w:pPr>
              <w:tabs>
                <w:tab w:val="left" w:pos="199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Numbers exchanged to the top when multiplying. </w:t>
            </w:r>
          </w:p>
          <w:p w14:paraId="15DD2A78" w14:textId="77777777" w:rsidR="00913AAE" w:rsidRDefault="00913AAE" w:rsidP="00913AAE">
            <w:pPr>
              <w:tabs>
                <w:tab w:val="left" w:pos="199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Numbers exchanged to the bottom when adding.  </w:t>
            </w:r>
          </w:p>
          <w:p w14:paraId="236C83DA" w14:textId="77777777" w:rsidR="00913AAE" w:rsidRDefault="00913AAE">
            <w:bookmarkStart w:id="0" w:name="_GoBack"/>
            <w:bookmarkEnd w:id="0"/>
          </w:p>
          <w:p w14:paraId="31D1367D" w14:textId="793B7D12" w:rsidR="00913AAE" w:rsidRDefault="00913AAE"/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42242949" w14:textId="77777777" w:rsidR="00211EAB" w:rsidRPr="00A04F7F" w:rsidRDefault="000F16EB" w:rsidP="00380821">
            <w:r w:rsidRPr="00A04F7F">
              <w:rPr>
                <w:rFonts w:ascii="Arial" w:eastAsia="Times New Roman" w:hAnsi="Arial" w:cs="Arial"/>
                <w:color w:val="0B0C0C"/>
                <w:sz w:val="20"/>
                <w:szCs w:val="29"/>
                <w:shd w:val="clear" w:color="auto" w:fill="DEE0E2"/>
                <w:lang w:eastAsia="en-GB"/>
              </w:rPr>
              <w:lastRenderedPageBreak/>
              <w:t>Pupils practise multiplication for larger numbers, using the formal written methods of short and long multiplication</w:t>
            </w:r>
          </w:p>
        </w:tc>
        <w:tc>
          <w:tcPr>
            <w:tcW w:w="2777" w:type="dxa"/>
          </w:tcPr>
          <w:p w14:paraId="0050A120" w14:textId="77777777" w:rsidR="00211EAB" w:rsidRPr="007B1D29" w:rsidRDefault="006654F5">
            <w:pPr>
              <w:rPr>
                <w:b/>
              </w:rPr>
            </w:pPr>
            <w:r w:rsidRPr="007B1D29">
              <w:rPr>
                <w:b/>
                <w:sz w:val="24"/>
              </w:rPr>
              <w:t xml:space="preserve">Extend to use larger numbers and continued work with decimal numbers. </w:t>
            </w:r>
          </w:p>
        </w:tc>
      </w:tr>
    </w:tbl>
    <w:p w14:paraId="0B3F00DC" w14:textId="77777777" w:rsidR="00C65CC0" w:rsidRDefault="00C65CC0"/>
    <w:sectPr w:rsidR="00C65CC0" w:rsidSect="00600E9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E2C57"/>
    <w:multiLevelType w:val="multilevel"/>
    <w:tmpl w:val="8AB82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D457C76"/>
    <w:multiLevelType w:val="multilevel"/>
    <w:tmpl w:val="25544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EAB"/>
    <w:rsid w:val="000117A0"/>
    <w:rsid w:val="00070C01"/>
    <w:rsid w:val="000F16EB"/>
    <w:rsid w:val="00211EAB"/>
    <w:rsid w:val="002935F2"/>
    <w:rsid w:val="002F50B2"/>
    <w:rsid w:val="00377924"/>
    <w:rsid w:val="00380821"/>
    <w:rsid w:val="00383077"/>
    <w:rsid w:val="004050F4"/>
    <w:rsid w:val="00415DFA"/>
    <w:rsid w:val="005E07A9"/>
    <w:rsid w:val="00600E91"/>
    <w:rsid w:val="006643FF"/>
    <w:rsid w:val="006654F5"/>
    <w:rsid w:val="006B6F0E"/>
    <w:rsid w:val="00734D4C"/>
    <w:rsid w:val="00757151"/>
    <w:rsid w:val="007B1D29"/>
    <w:rsid w:val="008338D8"/>
    <w:rsid w:val="00913AAE"/>
    <w:rsid w:val="00980567"/>
    <w:rsid w:val="00A04F7F"/>
    <w:rsid w:val="00A965C2"/>
    <w:rsid w:val="00C65CC0"/>
    <w:rsid w:val="00CF5E38"/>
    <w:rsid w:val="00E86209"/>
    <w:rsid w:val="00FE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96CC0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11E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35F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5F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11E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35F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5F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363</Words>
  <Characters>2071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2430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Ives</dc:creator>
  <cp:keywords/>
  <dc:description/>
  <cp:lastModifiedBy>Microsoft Office User</cp:lastModifiedBy>
  <cp:revision>4</cp:revision>
  <dcterms:created xsi:type="dcterms:W3CDTF">2021-02-11T10:06:00Z</dcterms:created>
  <dcterms:modified xsi:type="dcterms:W3CDTF">2021-02-11T10:21:00Z</dcterms:modified>
</cp:coreProperties>
</file>